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F8" w:rsidRDefault="00274FD3" w:rsidP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5382260</wp:posOffset>
            </wp:positionH>
            <wp:positionV relativeFrom="margin">
              <wp:posOffset>-838200</wp:posOffset>
            </wp:positionV>
            <wp:extent cx="1371600" cy="17145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-838200</wp:posOffset>
            </wp:positionV>
            <wp:extent cx="1476375" cy="1790700"/>
            <wp:effectExtent l="1905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EF8"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  <w:t>POZVÁNKA NA XVI</w:t>
      </w:r>
      <w:r w:rsidR="00BA1EF8">
        <w:rPr>
          <w:rFonts w:ascii="Calibri" w:hAnsi="Calibri" w:cs="Calibri"/>
          <w:b/>
          <w:bCs/>
          <w:color w:val="000000"/>
          <w:sz w:val="48"/>
          <w:szCs w:val="48"/>
        </w:rPr>
        <w:t>I</w:t>
      </w:r>
      <w:r w:rsidR="00BA1EF8"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  <w:t>.VÝSTAVU</w:t>
      </w:r>
    </w:p>
    <w:p w:rsidR="002F51C2" w:rsidRPr="0007074F" w:rsidRDefault="002F51C2" w:rsidP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</w:pPr>
      <w:r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  <w:t>MORAVY A SLEZSKA</w:t>
      </w:r>
      <w:r w:rsidR="0007074F"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  <w:t>P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>ŘEROV 2020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 w:val="en-US"/>
        </w:rPr>
      </w:pPr>
    </w:p>
    <w:p w:rsidR="002F51C2" w:rsidRDefault="0007074F" w:rsidP="0007074F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   </w:t>
      </w:r>
      <w:proofErr w:type="spellStart"/>
      <w:r w:rsidR="002F51C2">
        <w:rPr>
          <w:rFonts w:ascii="Calibri" w:hAnsi="Calibri" w:cs="Calibri"/>
          <w:color w:val="000000"/>
          <w:sz w:val="32"/>
          <w:szCs w:val="32"/>
          <w:lang w:val="en-US"/>
        </w:rPr>
        <w:t>Vážení</w:t>
      </w:r>
      <w:proofErr w:type="spellEnd"/>
      <w:r w:rsidR="002F51C2">
        <w:rPr>
          <w:rFonts w:ascii="Calibri" w:hAnsi="Calibri" w:cs="Calibri"/>
          <w:color w:val="000000"/>
          <w:sz w:val="32"/>
          <w:szCs w:val="32"/>
          <w:lang w:val="en-US"/>
        </w:rPr>
        <w:t xml:space="preserve"> p</w:t>
      </w:r>
      <w:proofErr w:type="spellStart"/>
      <w:r w:rsidR="002F51C2">
        <w:rPr>
          <w:rFonts w:ascii="Calibri" w:hAnsi="Calibri" w:cs="Calibri"/>
          <w:color w:val="000000"/>
          <w:sz w:val="32"/>
          <w:szCs w:val="32"/>
        </w:rPr>
        <w:t>řátelé</w:t>
      </w:r>
      <w:proofErr w:type="spellEnd"/>
      <w:r w:rsidR="002F51C2">
        <w:rPr>
          <w:rFonts w:ascii="Calibri" w:hAnsi="Calibri" w:cs="Calibri"/>
          <w:color w:val="000000"/>
          <w:sz w:val="32"/>
          <w:szCs w:val="32"/>
        </w:rPr>
        <w:t xml:space="preserve">, výstavní výbor OO ČSCH Přerov, z.s., si Vás dovoluje 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r w:rsidR="002F51C2">
        <w:rPr>
          <w:rFonts w:ascii="Calibri" w:hAnsi="Calibri" w:cs="Calibri"/>
          <w:color w:val="000000"/>
          <w:sz w:val="32"/>
          <w:szCs w:val="32"/>
        </w:rPr>
        <w:t xml:space="preserve">co nejsrdečněji pozvat k návštěvě </w:t>
      </w:r>
      <w:proofErr w:type="gramStart"/>
      <w:r w:rsidR="002F51C2">
        <w:rPr>
          <w:rFonts w:ascii="Calibri" w:hAnsi="Calibri" w:cs="Calibri"/>
          <w:color w:val="000000"/>
          <w:sz w:val="32"/>
          <w:szCs w:val="32"/>
        </w:rPr>
        <w:t>a</w:t>
      </w:r>
      <w:proofErr w:type="gramEnd"/>
      <w:r w:rsidR="002F51C2">
        <w:rPr>
          <w:rFonts w:ascii="Calibri" w:hAnsi="Calibri" w:cs="Calibri"/>
          <w:color w:val="000000"/>
          <w:sz w:val="32"/>
          <w:szCs w:val="32"/>
        </w:rPr>
        <w:t xml:space="preserve"> obeslání XVII. roční</w:t>
      </w:r>
      <w:r>
        <w:rPr>
          <w:rFonts w:ascii="Calibri" w:hAnsi="Calibri" w:cs="Calibri"/>
          <w:color w:val="000000"/>
          <w:sz w:val="32"/>
          <w:szCs w:val="32"/>
        </w:rPr>
        <w:t xml:space="preserve">ku výstav </w:t>
      </w:r>
      <w:proofErr w:type="spellStart"/>
      <w:r w:rsidR="002F51C2">
        <w:rPr>
          <w:rFonts w:ascii="Calibri" w:hAnsi="Calibri" w:cs="Calibri"/>
          <w:color w:val="000000"/>
          <w:sz w:val="32"/>
          <w:szCs w:val="32"/>
        </w:rPr>
        <w:t>Moravya</w:t>
      </w:r>
      <w:proofErr w:type="spellEnd"/>
      <w:r w:rsidR="002F51C2">
        <w:rPr>
          <w:rFonts w:ascii="Calibri" w:hAnsi="Calibri" w:cs="Calibri"/>
          <w:color w:val="000000"/>
          <w:sz w:val="32"/>
          <w:szCs w:val="32"/>
        </w:rPr>
        <w:t xml:space="preserve"> Slezska na výstavišti v</w:t>
      </w:r>
      <w:r>
        <w:rPr>
          <w:rFonts w:ascii="Calibri" w:hAnsi="Calibri" w:cs="Calibri"/>
          <w:color w:val="000000"/>
          <w:sz w:val="32"/>
          <w:szCs w:val="32"/>
        </w:rPr>
        <w:t> </w:t>
      </w:r>
      <w:r w:rsidR="002F51C2">
        <w:rPr>
          <w:rFonts w:ascii="Calibri" w:hAnsi="Calibri" w:cs="Calibri"/>
          <w:color w:val="000000"/>
          <w:sz w:val="32"/>
          <w:szCs w:val="32"/>
        </w:rPr>
        <w:t>Přerově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color w:val="000000"/>
          <w:sz w:val="52"/>
          <w:szCs w:val="52"/>
        </w:rPr>
      </w:pPr>
      <w:proofErr w:type="gramStart"/>
      <w:r>
        <w:rPr>
          <w:rFonts w:ascii="Calibri" w:hAnsi="Calibri" w:cs="Calibri"/>
          <w:color w:val="000000"/>
          <w:sz w:val="52"/>
          <w:szCs w:val="52"/>
        </w:rPr>
        <w:t>3</w:t>
      </w:r>
      <w:r>
        <w:rPr>
          <w:rFonts w:ascii="Calibri" w:hAnsi="Calibri" w:cs="Calibri"/>
          <w:color w:val="000000"/>
          <w:sz w:val="52"/>
          <w:szCs w:val="52"/>
          <w:lang w:val="en-US"/>
        </w:rPr>
        <w:t xml:space="preserve">.- </w:t>
      </w:r>
      <w:r>
        <w:rPr>
          <w:rFonts w:ascii="Calibri" w:hAnsi="Calibri" w:cs="Calibri"/>
          <w:color w:val="000000"/>
          <w:sz w:val="52"/>
          <w:szCs w:val="52"/>
        </w:rPr>
        <w:t>4</w:t>
      </w:r>
      <w:r>
        <w:rPr>
          <w:rFonts w:ascii="Calibri" w:hAnsi="Calibri" w:cs="Calibri"/>
          <w:color w:val="000000"/>
          <w:sz w:val="52"/>
          <w:szCs w:val="52"/>
          <w:lang w:val="en-US"/>
        </w:rPr>
        <w:t xml:space="preserve">. </w:t>
      </w:r>
      <w:r>
        <w:rPr>
          <w:rFonts w:ascii="Calibri" w:hAnsi="Calibri" w:cs="Calibri"/>
          <w:color w:val="000000"/>
          <w:sz w:val="52"/>
          <w:szCs w:val="52"/>
        </w:rPr>
        <w:t>října</w:t>
      </w:r>
      <w:proofErr w:type="gramEnd"/>
      <w:r>
        <w:rPr>
          <w:rFonts w:ascii="Calibri" w:hAnsi="Calibri" w:cs="Calibri"/>
          <w:color w:val="000000"/>
          <w:sz w:val="52"/>
          <w:szCs w:val="52"/>
        </w:rPr>
        <w:t xml:space="preserve"> 2020</w:t>
      </w:r>
    </w:p>
    <w:p w:rsidR="002F51C2" w:rsidRPr="00274FD3" w:rsidRDefault="0007074F" w:rsidP="00274FD3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   </w:t>
      </w:r>
      <w:proofErr w:type="spellStart"/>
      <w:r w:rsidR="002F51C2">
        <w:rPr>
          <w:rFonts w:ascii="Calibri" w:hAnsi="Calibri" w:cs="Calibri"/>
          <w:color w:val="000000"/>
          <w:sz w:val="32"/>
          <w:szCs w:val="32"/>
          <w:lang w:val="en-US"/>
        </w:rPr>
        <w:t>Výstava</w:t>
      </w:r>
      <w:proofErr w:type="spellEnd"/>
      <w:r w:rsidR="002F51C2">
        <w:rPr>
          <w:rFonts w:ascii="Calibri" w:hAnsi="Calibri" w:cs="Calibri"/>
          <w:color w:val="000000"/>
          <w:sz w:val="32"/>
          <w:szCs w:val="32"/>
          <w:lang w:val="en-US"/>
        </w:rPr>
        <w:t xml:space="preserve"> je </w:t>
      </w:r>
      <w:proofErr w:type="spellStart"/>
      <w:r w:rsidR="002F51C2">
        <w:rPr>
          <w:rFonts w:ascii="Calibri" w:hAnsi="Calibri" w:cs="Calibri"/>
          <w:color w:val="000000"/>
          <w:sz w:val="32"/>
          <w:szCs w:val="32"/>
          <w:lang w:val="en-US"/>
        </w:rPr>
        <w:t>po</w:t>
      </w:r>
      <w:r w:rsidR="002F51C2">
        <w:rPr>
          <w:rFonts w:ascii="Calibri" w:hAnsi="Calibri" w:cs="Calibri"/>
          <w:color w:val="000000"/>
          <w:sz w:val="32"/>
          <w:szCs w:val="32"/>
        </w:rPr>
        <w:t>řádána</w:t>
      </w:r>
      <w:proofErr w:type="spellEnd"/>
      <w:r w:rsidR="002F51C2">
        <w:rPr>
          <w:rFonts w:ascii="Calibri" w:hAnsi="Calibri" w:cs="Calibri"/>
          <w:color w:val="000000"/>
          <w:sz w:val="32"/>
          <w:szCs w:val="32"/>
        </w:rPr>
        <w:t xml:space="preserve"> za podpory Ministerstva zemědělství ČR, Olomouckého kraje a Statutárního </w:t>
      </w:r>
      <w:proofErr w:type="gramStart"/>
      <w:r w:rsidR="002F51C2">
        <w:rPr>
          <w:rFonts w:ascii="Calibri" w:hAnsi="Calibri" w:cs="Calibri"/>
          <w:color w:val="000000"/>
          <w:sz w:val="32"/>
          <w:szCs w:val="32"/>
        </w:rPr>
        <w:t>města</w:t>
      </w:r>
      <w:proofErr w:type="gramEnd"/>
      <w:r w:rsidR="002F51C2">
        <w:rPr>
          <w:rFonts w:ascii="Calibri" w:hAnsi="Calibri" w:cs="Calibri"/>
          <w:color w:val="000000"/>
          <w:sz w:val="32"/>
          <w:szCs w:val="32"/>
        </w:rPr>
        <w:t xml:space="preserve"> Přerov. Pořadatelem je </w:t>
      </w:r>
      <w:proofErr w:type="gramStart"/>
      <w:r w:rsidR="002F51C2">
        <w:rPr>
          <w:rFonts w:ascii="Calibri" w:hAnsi="Calibri" w:cs="Calibri"/>
          <w:color w:val="000000"/>
          <w:sz w:val="32"/>
          <w:szCs w:val="32"/>
        </w:rPr>
        <w:t>ČSCH, z.s.</w:t>
      </w:r>
      <w:proofErr w:type="gramEnd"/>
      <w:r w:rsidR="002F51C2">
        <w:rPr>
          <w:rFonts w:ascii="Calibri" w:hAnsi="Calibri" w:cs="Calibri"/>
          <w:color w:val="000000"/>
          <w:sz w:val="32"/>
          <w:szCs w:val="32"/>
        </w:rPr>
        <w:t>, Okresní organizace Přerov za pomoci chovatelů základních organizací okresu Přerov.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  <w:t>VÝSTAVNÍ PODMÍNKY: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Výstava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m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ůže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být obeslána pouze tetovanými a kroužkovanými zvířaty.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Kolekce musí být v přihlášce zřetelně označeny písmenem „ K „. Střední a velká plemena nejméně 5 měsíců, malá a zakrslá plemena 4 měsíce věku zvířete. Králíci všech plemen mohou bý</w:t>
      </w:r>
      <w:r w:rsidR="003979A2">
        <w:rPr>
          <w:rFonts w:ascii="Calibri" w:hAnsi="Calibri" w:cs="Calibri"/>
          <w:color w:val="000000"/>
          <w:sz w:val="24"/>
          <w:szCs w:val="24"/>
        </w:rPr>
        <w:t>t vystavováni v čtyřčlenných kolekcích, nebo chovné skupiny dle vzorníku.</w:t>
      </w:r>
      <w:r>
        <w:rPr>
          <w:rFonts w:ascii="Calibri" w:hAnsi="Calibri" w:cs="Calibri"/>
          <w:color w:val="000000"/>
          <w:sz w:val="24"/>
          <w:szCs w:val="24"/>
        </w:rPr>
        <w:t xml:space="preserve"> Čtyřčlenná kolekce se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rozumí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čtyři sourozenci jednoho vrhu nebo dva a dva sourozenci. U kolekcí platí, že musí být během výstavy hodnocena jako dospělá zvířata, nebo jako mláďata. Nelze vystavovat např. dva sourozence dospělé a dva nedospělé. Lze vystavovat zvířata jako jednotlivce. Kromě králíků budou vystavováni rovněž holubi a drůbež vodní a hrabavá. V hlavičce přihlášky musí být uveden druh přihlašovaných zvířat / K, H, D /. Názvy plemen a jejich barevné rázy vypisujte prosím čitelně a nepoužívejte zkratek. Prodejná zvířata budou vystavena společně s ostatními a budou na ně udělovány čestné ceny. U prodejných zvířat musí být v přihlášce uvedena pevná prodejní cena a zároveň musí být včas dodány rodokmeny. Bez rodokmenů nebude prodej uskutečněn. Kupujícímu bude k prodejní ceně účtována přirážka 10%. Prodaná zvířata budou po zaplacení vydána garantem novému majiteli.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řihlášky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 potvrzením mateřské ZO o členství chovatele v ČSCH prosím vyplňte co nejpřesněji, nejasné přihlášky nebudou přijaty.</w:t>
      </w:r>
      <w:proofErr w:type="gramEnd"/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proofErr w:type="gramStart"/>
      <w:r w:rsidRPr="0047220A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Uzáv</w:t>
      </w:r>
      <w:r w:rsidRPr="0047220A">
        <w:rPr>
          <w:rFonts w:ascii="Calibri" w:hAnsi="Calibri" w:cs="Calibri"/>
          <w:b/>
          <w:bCs/>
          <w:color w:val="000000"/>
          <w:sz w:val="24"/>
          <w:szCs w:val="24"/>
        </w:rPr>
        <w:t>ěrka</w:t>
      </w:r>
      <w:proofErr w:type="spellEnd"/>
      <w:r w:rsidRPr="0047220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47220A" w:rsidRPr="0047220A">
        <w:rPr>
          <w:rFonts w:ascii="Calibri" w:hAnsi="Calibri" w:cs="Calibri"/>
          <w:b/>
          <w:bCs/>
          <w:color w:val="000000"/>
          <w:sz w:val="24"/>
          <w:szCs w:val="24"/>
        </w:rPr>
        <w:t xml:space="preserve">písemných </w:t>
      </w:r>
      <w:r w:rsidRPr="0047220A">
        <w:rPr>
          <w:rFonts w:ascii="Calibri" w:hAnsi="Calibri" w:cs="Calibri"/>
          <w:b/>
          <w:bCs/>
          <w:color w:val="000000"/>
          <w:sz w:val="24"/>
          <w:szCs w:val="24"/>
        </w:rPr>
        <w:t>přihlášek je v</w:t>
      </w:r>
      <w:r w:rsidR="0047220A" w:rsidRPr="0047220A">
        <w:rPr>
          <w:rFonts w:ascii="Calibri" w:hAnsi="Calibri" w:cs="Calibri"/>
          <w:b/>
          <w:bCs/>
          <w:color w:val="000000"/>
          <w:sz w:val="24"/>
          <w:szCs w:val="24"/>
        </w:rPr>
        <w:t xml:space="preserve"> neděli </w:t>
      </w:r>
      <w:r w:rsidR="0047220A">
        <w:rPr>
          <w:rFonts w:ascii="Calibri" w:hAnsi="Calibri" w:cs="Calibri"/>
          <w:b/>
          <w:bCs/>
          <w:color w:val="000000"/>
          <w:sz w:val="24"/>
          <w:szCs w:val="24"/>
        </w:rPr>
        <w:t>20</w:t>
      </w:r>
      <w:r w:rsidR="0047220A" w:rsidRPr="0047220A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proofErr w:type="gramEnd"/>
      <w:r w:rsidR="0047220A" w:rsidRPr="0047220A">
        <w:rPr>
          <w:rFonts w:ascii="Calibri" w:hAnsi="Calibri" w:cs="Calibri"/>
          <w:b/>
          <w:bCs/>
          <w:color w:val="000000"/>
          <w:sz w:val="24"/>
          <w:szCs w:val="24"/>
        </w:rPr>
        <w:t xml:space="preserve"> září 2020</w:t>
      </w:r>
      <w:r w:rsidRPr="0047220A">
        <w:rPr>
          <w:rFonts w:ascii="Calibri" w:hAnsi="Calibri" w:cs="Calibri"/>
          <w:b/>
          <w:bCs/>
          <w:color w:val="000000"/>
          <w:sz w:val="24"/>
          <w:szCs w:val="24"/>
        </w:rPr>
        <w:t xml:space="preserve">. Přihlášky přijímá př. </w:t>
      </w:r>
      <w:proofErr w:type="spellStart"/>
      <w:r w:rsidRPr="0047220A">
        <w:rPr>
          <w:rFonts w:ascii="Calibri" w:hAnsi="Calibri" w:cs="Calibri"/>
          <w:b/>
          <w:bCs/>
          <w:color w:val="000000"/>
          <w:sz w:val="24"/>
          <w:szCs w:val="24"/>
        </w:rPr>
        <w:t>Měrák</w:t>
      </w:r>
      <w:proofErr w:type="spellEnd"/>
      <w:r w:rsidRPr="0047220A">
        <w:rPr>
          <w:rFonts w:ascii="Calibri" w:hAnsi="Calibri" w:cs="Calibri"/>
          <w:b/>
          <w:bCs/>
          <w:color w:val="000000"/>
          <w:sz w:val="24"/>
          <w:szCs w:val="24"/>
        </w:rPr>
        <w:t xml:space="preserve"> Radek, Rokytnice 317, Rokytnice u Přerova, 751 04. E-mail: </w:t>
      </w:r>
      <w:hyperlink r:id="rId7" w:history="1">
        <w:r w:rsidRPr="0047220A">
          <w:rPr>
            <w:rFonts w:ascii="Calibri" w:hAnsi="Calibri" w:cs="Calibri"/>
            <w:b/>
            <w:bCs/>
            <w:color w:val="0000FF"/>
            <w:sz w:val="24"/>
            <w:szCs w:val="24"/>
            <w:u w:val="single"/>
          </w:rPr>
          <w:t>r.merak@seznam.cz</w:t>
        </w:r>
      </w:hyperlink>
      <w:r w:rsidRPr="0047220A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47220A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nebo</w:t>
      </w:r>
      <w:proofErr w:type="spellEnd"/>
      <w:r w:rsidRPr="0047220A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7220A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telefonní</w:t>
      </w:r>
      <w:proofErr w:type="spellEnd"/>
      <w:r w:rsidRPr="0047220A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47220A">
        <w:rPr>
          <w:rFonts w:ascii="Calibri" w:hAnsi="Calibri" w:cs="Calibri"/>
          <w:b/>
          <w:bCs/>
          <w:color w:val="000000"/>
          <w:sz w:val="24"/>
          <w:szCs w:val="24"/>
        </w:rPr>
        <w:t>číslo +420 730 816 421.</w:t>
      </w:r>
      <w:r w:rsidR="0047220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47220A" w:rsidRPr="0047220A" w:rsidRDefault="0047220A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Uzávěrka online přihlášek je v neděli 27. září 2020. Online přihlášku najdete na webové adrese: </w:t>
      </w:r>
      <w:hyperlink r:id="rId8" w:history="1">
        <w:r w:rsidRPr="00B922A3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www.cschbohdalov.cz</w:t>
        </w:r>
      </w:hyperlink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v sekci Morava a Slezsko 2020.</w:t>
      </w:r>
    </w:p>
    <w:p w:rsidR="002F51C2" w:rsidRDefault="002F51C2" w:rsidP="00B9224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uzáv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ěrce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nebudou přijata žádná zvířata navíc, nebo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dodatky !</w:t>
      </w:r>
      <w:proofErr w:type="gramEnd"/>
    </w:p>
    <w:p w:rsidR="00B92242" w:rsidRPr="00B92242" w:rsidRDefault="00B92242" w:rsidP="00B9224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FF0000"/>
          <w:lang w:val="en-US"/>
        </w:rPr>
      </w:pPr>
      <w:r w:rsidRPr="00B92242">
        <w:rPr>
          <w:rFonts w:ascii="Calibri" w:hAnsi="Calibri" w:cs="Calibri"/>
          <w:b/>
          <w:bCs/>
          <w:color w:val="FF0000"/>
          <w:sz w:val="24"/>
          <w:szCs w:val="24"/>
        </w:rPr>
        <w:t xml:space="preserve">Poplatky za </w:t>
      </w:r>
      <w:proofErr w:type="spellStart"/>
      <w:r w:rsidRPr="00B92242">
        <w:rPr>
          <w:rFonts w:ascii="Calibri" w:hAnsi="Calibri" w:cs="Calibri"/>
          <w:b/>
          <w:bCs/>
          <w:color w:val="FF0000"/>
          <w:sz w:val="24"/>
          <w:szCs w:val="24"/>
        </w:rPr>
        <w:t>klecné</w:t>
      </w:r>
      <w:proofErr w:type="spellEnd"/>
      <w:r w:rsidRPr="00B92242">
        <w:rPr>
          <w:rFonts w:ascii="Calibri" w:hAnsi="Calibri" w:cs="Calibri"/>
          <w:b/>
          <w:bCs/>
          <w:color w:val="FF0000"/>
          <w:sz w:val="24"/>
          <w:szCs w:val="24"/>
        </w:rPr>
        <w:t xml:space="preserve">, katalog a přidělená čísla klecí vystavovaných zvířat budou </w:t>
      </w:r>
      <w:proofErr w:type="gramStart"/>
      <w:r w:rsidRPr="00B92242">
        <w:rPr>
          <w:rFonts w:ascii="Calibri" w:hAnsi="Calibri" w:cs="Calibri"/>
          <w:b/>
          <w:bCs/>
          <w:color w:val="FF0000"/>
          <w:sz w:val="24"/>
          <w:szCs w:val="24"/>
        </w:rPr>
        <w:t>vybírány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     </w:t>
      </w:r>
      <w:r w:rsidRPr="00B92242">
        <w:rPr>
          <w:rFonts w:ascii="Calibri" w:hAnsi="Calibri" w:cs="Calibri"/>
          <w:b/>
          <w:bCs/>
          <w:color w:val="FF0000"/>
          <w:sz w:val="24"/>
          <w:szCs w:val="24"/>
        </w:rPr>
        <w:t xml:space="preserve"> a přiděleny</w:t>
      </w:r>
      <w:proofErr w:type="gramEnd"/>
      <w:r w:rsidRPr="00B92242">
        <w:rPr>
          <w:rFonts w:ascii="Calibri" w:hAnsi="Calibri" w:cs="Calibri"/>
          <w:b/>
          <w:bCs/>
          <w:color w:val="FF0000"/>
          <w:sz w:val="24"/>
          <w:szCs w:val="24"/>
        </w:rPr>
        <w:t xml:space="preserve"> 1. 10. 2020 při </w:t>
      </w:r>
      <w:proofErr w:type="spellStart"/>
      <w:r>
        <w:rPr>
          <w:rFonts w:ascii="Calibri" w:hAnsi="Calibri" w:cs="Calibri"/>
          <w:b/>
          <w:bCs/>
          <w:color w:val="FF0000"/>
          <w:sz w:val="24"/>
          <w:szCs w:val="24"/>
        </w:rPr>
        <w:t>zaklec</w:t>
      </w:r>
      <w:r w:rsidRPr="00B92242">
        <w:rPr>
          <w:rFonts w:ascii="Calibri" w:hAnsi="Calibri" w:cs="Calibri"/>
          <w:b/>
          <w:bCs/>
          <w:color w:val="FF0000"/>
          <w:sz w:val="24"/>
          <w:szCs w:val="24"/>
        </w:rPr>
        <w:t>ování</w:t>
      </w:r>
      <w:proofErr w:type="spellEnd"/>
      <w:r w:rsidRPr="00B92242">
        <w:rPr>
          <w:rFonts w:ascii="Calibri" w:hAnsi="Calibri" w:cs="Calibri"/>
          <w:b/>
          <w:bCs/>
          <w:color w:val="FF0000"/>
          <w:sz w:val="24"/>
          <w:szCs w:val="24"/>
        </w:rPr>
        <w:t>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  <w:t>VÝSTAVNÍ POPLATKY: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Klecné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králík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ů 50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,-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Kč. Drůbež 40,- Kč a holubi 35,- Kč za kus. Kromě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klecného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uhradí každý vystavovatel manipulační poplatek 50,- Kč </w:t>
      </w:r>
      <w:r w:rsidR="00112796">
        <w:rPr>
          <w:rFonts w:ascii="Calibri" w:hAnsi="Calibri" w:cs="Calibri"/>
          <w:color w:val="000000"/>
          <w:sz w:val="24"/>
          <w:szCs w:val="24"/>
        </w:rPr>
        <w:t>a poplatek za výstavní katalog 8</w:t>
      </w:r>
      <w:r>
        <w:rPr>
          <w:rFonts w:ascii="Calibri" w:hAnsi="Calibri" w:cs="Calibri"/>
          <w:color w:val="000000"/>
          <w:sz w:val="24"/>
          <w:szCs w:val="24"/>
        </w:rPr>
        <w:t xml:space="preserve">0,- Kč. Zvířata mladých chovatelů budou zařazena do hromadné expozice. Mladí chovatelé / MCH / mají možnost vystavit jakékoliv množství zvířat, první čtyři z nich jsou osvobozena od platby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klecného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Poskytovaná úleva se nevztahuje na prodejná zvířata. Slevy pro MCH budou poskytnuty jen v případě, že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mateřská ZO ČSCH v přihlášce výslovně potvrdí, že vystavovatel je mladý ch</w:t>
      </w:r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ovatel ve věku do 18 let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 že provozuje vlastní samostatný chov vystavovaných zvířat. Mladí chovatelé uvedou v pravém horním rohu přihlášky velká písmena „ MCH“ a rok svého narození. Bez uvedení těchto údajů nebude sleva uznána.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uzáv</w:t>
      </w:r>
      <w:r>
        <w:rPr>
          <w:rFonts w:ascii="Calibri" w:hAnsi="Calibri" w:cs="Calibri"/>
          <w:color w:val="000000"/>
          <w:sz w:val="24"/>
          <w:szCs w:val="24"/>
        </w:rPr>
        <w:t>ěrce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přihlášek a katalogu budou vystavovatelům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zvláštních tiskopisech sdělena čísla klecí, ve kterých budou jejich zvířata umístěna. Tato čísla si vystavovatel nalepí na příslušné přepravky a na štítky napíše aktuální hmotnost přihlášených králíků a drůbeže. Hmotnost bude namátkově kontrolována. V obálce s čísly klecí a výstavními poplatky bude přiložen tiskopis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„ Souhlas s nakládáním osobních údajů / katalog/“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krerý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vystavovatel vyplní, podepíše 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odevzdá  při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příjmu zvířat. Předepsané poplatky bude vybírat při příjmu zvířat pokladník př. Švarcová Lenka.</w:t>
      </w:r>
    </w:p>
    <w:p w:rsidR="002F51C2" w:rsidRDefault="00003C26" w:rsidP="00003C26">
      <w:pPr>
        <w:widowControl w:val="0"/>
        <w:tabs>
          <w:tab w:val="left" w:pos="2835"/>
          <w:tab w:val="center" w:pos="4703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  <w:tab/>
      </w:r>
      <w:r w:rsidR="002F51C2"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  <w:t>VETERINÁRNÍ PODMÍNKY: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Z 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pohledu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ochrany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zdraví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našich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zví</w:t>
      </w:r>
      <w:r>
        <w:rPr>
          <w:rFonts w:ascii="Calibri" w:hAnsi="Calibri" w:cs="Calibri"/>
          <w:color w:val="000000"/>
          <w:sz w:val="24"/>
          <w:szCs w:val="24"/>
        </w:rPr>
        <w:t>řat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vyžaduje pořadatel u vystavovaných zvířat dobrý zdravotní stav při přejímce a během výstavy.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Na výstavu budou proto přijata jen zvířata bez zjevných příznaků nemoci a s doložením kopie dokladu o proveden</w:t>
      </w:r>
      <w:r w:rsidR="003979A2">
        <w:rPr>
          <w:rFonts w:ascii="Calibri" w:hAnsi="Calibri" w:cs="Calibri"/>
          <w:color w:val="000000"/>
          <w:sz w:val="24"/>
          <w:szCs w:val="24"/>
        </w:rPr>
        <w:t xml:space="preserve">í vakcinace proti nákazám, nebo na základě </w:t>
      </w:r>
      <w:r w:rsidR="003979A2" w:rsidRPr="00112796">
        <w:rPr>
          <w:rFonts w:ascii="Calibri" w:hAnsi="Calibri" w:cs="Calibri"/>
          <w:b/>
          <w:color w:val="000000"/>
          <w:sz w:val="24"/>
          <w:szCs w:val="24"/>
        </w:rPr>
        <w:t>čestného prohlášení</w:t>
      </w:r>
      <w:r w:rsidR="00112796" w:rsidRPr="00112796">
        <w:rPr>
          <w:rFonts w:ascii="Calibri" w:hAnsi="Calibri" w:cs="Calibri"/>
          <w:b/>
          <w:color w:val="000000"/>
          <w:sz w:val="24"/>
          <w:szCs w:val="24"/>
        </w:rPr>
        <w:t xml:space="preserve"> chovatele</w:t>
      </w:r>
      <w:r w:rsidR="003979A2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Králíci – mor a myxomatóza, holubi a drůbež 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Newcastelská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choroba. Veterinární dozor provede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KVS Olomouc.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  <w:t>VŠEOBECNÁ USTANOVENÍ:</w:t>
      </w:r>
    </w:p>
    <w:p w:rsidR="00294000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Zví</w:t>
      </w:r>
      <w:r>
        <w:rPr>
          <w:rFonts w:ascii="Calibri" w:hAnsi="Calibri" w:cs="Calibri"/>
          <w:color w:val="000000"/>
          <w:sz w:val="24"/>
          <w:szCs w:val="24"/>
        </w:rPr>
        <w:t>řata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musí být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výstavě nejpozději ve </w:t>
      </w:r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>čtvrtek 1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 10. 2020</w:t>
      </w:r>
      <w:r w:rsidR="00112796">
        <w:rPr>
          <w:rFonts w:ascii="Calibri" w:hAnsi="Calibri" w:cs="Calibri"/>
          <w:b/>
          <w:bCs/>
          <w:color w:val="000000"/>
          <w:sz w:val="24"/>
          <w:szCs w:val="24"/>
        </w:rPr>
        <w:t xml:space="preserve"> od 14:00</w:t>
      </w:r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 do 19:00 hodin, ve </w:t>
      </w:r>
      <w:proofErr w:type="spellStart"/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>výjmečných</w:t>
      </w:r>
      <w:proofErr w:type="spellEnd"/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 případech 2. 10. 2020 od 6:00 – 7:30 hod. </w:t>
      </w:r>
      <w:r>
        <w:rPr>
          <w:rFonts w:ascii="Calibri" w:hAnsi="Calibri" w:cs="Calibri"/>
          <w:color w:val="000000"/>
          <w:sz w:val="24"/>
          <w:szCs w:val="24"/>
        </w:rPr>
        <w:t xml:space="preserve">Začátek příjmu je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14:00 hodin. Ocenění zvířat bude provedeno v pátek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4.10. 2019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od 8:00 hodin a to </w:t>
      </w:r>
      <w:r w:rsidR="00112796">
        <w:rPr>
          <w:rFonts w:ascii="Calibri" w:hAnsi="Calibri" w:cs="Calibri"/>
          <w:b/>
          <w:bCs/>
          <w:color w:val="000000"/>
          <w:sz w:val="24"/>
          <w:szCs w:val="24"/>
        </w:rPr>
        <w:t>BEZ PŘÍSTUPU VEŘEJNOSTI !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Výdej vystavovaných zvířat majitelům bude zahájen v neděli 6.10. 2019 v 16:00 hodin. Každý vystavovatel, který si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přijede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pro zvířata před 14:00 hodinou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musí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uhradit vstupné jako běžný návštěvník. 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Majitelé nejlépe oceněných zvířat obdrží čestné ceny,</w:t>
      </w:r>
      <w:r w:rsidR="00112796">
        <w:rPr>
          <w:rFonts w:ascii="Calibri" w:hAnsi="Calibri" w:cs="Calibri"/>
          <w:color w:val="000000"/>
          <w:sz w:val="24"/>
          <w:szCs w:val="24"/>
        </w:rPr>
        <w:t xml:space="preserve"> poháry, titul Mistr a Šampion</w:t>
      </w:r>
      <w:r w:rsidR="00294000">
        <w:rPr>
          <w:rFonts w:ascii="Calibri" w:hAnsi="Calibri" w:cs="Calibri"/>
          <w:color w:val="000000"/>
          <w:sz w:val="24"/>
          <w:szCs w:val="24"/>
        </w:rPr>
        <w:t xml:space="preserve"> výstavy.</w:t>
      </w:r>
      <w:r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112796">
        <w:rPr>
          <w:rFonts w:ascii="Calibri" w:hAnsi="Calibri" w:cs="Calibri"/>
          <w:color w:val="000000"/>
          <w:sz w:val="24"/>
          <w:szCs w:val="24"/>
        </w:rPr>
        <w:t xml:space="preserve">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PŘEDČASNÝ VÝDEJ ZVÍŘAT NENÍ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MOŽNÝ !</w:t>
      </w:r>
      <w:proofErr w:type="gramEnd"/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Výstava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p</w:t>
      </w:r>
      <w:proofErr w:type="spellStart"/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>řístupná</w:t>
      </w:r>
      <w:proofErr w:type="spellEnd"/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 veřejnosti v sobotu 3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proofErr w:type="gramEnd"/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10. </w:t>
      </w:r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>2020 od 9:00 do 18:00 hodin.       V neděli 4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10.</w:t>
      </w:r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 2020 od 9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:00 do 16:00 hodin.</w:t>
      </w:r>
      <w:r w:rsidR="003979A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řihláška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výstavu bude vytištěna a rozeslána okolním okresním organizacím a bude také vytištěna v 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časopise Chovatel.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  <w:t>ZÁV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ĚREČNÁ USTANOVENÍ: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Výstavní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výbor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odpovídá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řádné ustájení, krmení a napájení zvířat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uhradí případné škody vzniklé na zvířatech prokazatelně během průběhu výstavy, avšak v souladu s reglementem EE do výše pětinásobku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klecného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Toto se nevztahuje na zvířata, jejichž zdravotní stav utrpěl během přepravy na výstavu, nebo na doporučení veterinárního lékaře při příjmu zvířat.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Vystavovateli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nevzniká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nárok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vrácení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výstavních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poplatk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ů v případě, že bude výstava zrušena z veterinárních důvodů, z důvodů přírodních katastrof atd. Po kontrole zaplacení výstavních poplatků a předání veterinárního osvědčení a rodokmenů prodejných zvířat budou zvířata majitelem spolu s garantem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zaklecována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Případné změny musí být podány písemně s podpisem chovatele při příjmu zvířat.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posouzení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zví</w:t>
      </w:r>
      <w:r>
        <w:rPr>
          <w:rFonts w:ascii="Calibri" w:hAnsi="Calibri" w:cs="Calibri"/>
          <w:color w:val="000000"/>
          <w:sz w:val="24"/>
          <w:szCs w:val="24"/>
        </w:rPr>
        <w:t>řat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jsou zodpovědní příslušní posuzovatelé, tzn.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že jejich rozhodnutí je konečné a není možné odvolání proti tomuto rozhodnutí. Na výstavě nebude ustanovena odvolací komise. Veškeré reklam</w:t>
      </w:r>
      <w:r w:rsidR="003979A2">
        <w:rPr>
          <w:rFonts w:ascii="Calibri" w:hAnsi="Calibri" w:cs="Calibri"/>
          <w:color w:val="000000"/>
          <w:sz w:val="24"/>
          <w:szCs w:val="24"/>
        </w:rPr>
        <w:t>ace lze uplatnit nejpozději do 4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3979A2">
        <w:rPr>
          <w:rFonts w:ascii="Calibri" w:hAnsi="Calibri" w:cs="Calibri"/>
          <w:color w:val="000000"/>
          <w:sz w:val="24"/>
          <w:szCs w:val="24"/>
        </w:rPr>
        <w:t xml:space="preserve"> 10. 2020</w:t>
      </w:r>
      <w:r>
        <w:rPr>
          <w:rFonts w:ascii="Calibri" w:hAnsi="Calibri" w:cs="Calibri"/>
          <w:color w:val="000000"/>
          <w:sz w:val="24"/>
          <w:szCs w:val="24"/>
        </w:rPr>
        <w:t xml:space="preserve"> u pořadatele.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Reklamní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texty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jakékoliv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jiné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zprávy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proofErr w:type="gram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informace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</w:t>
      </w:r>
      <w:r>
        <w:rPr>
          <w:rFonts w:ascii="Calibri" w:hAnsi="Calibri" w:cs="Calibri"/>
          <w:color w:val="000000"/>
          <w:sz w:val="24"/>
          <w:szCs w:val="24"/>
        </w:rPr>
        <w:t>čené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pro zveřejnění ve výstavním katalogu budou přijímány nejpozději do 27. září 2019. Prosíme spřátelené ZO ČSCH, zda by podle svých možností přispěly určitou částkou na zakoupení pohárů a čestných cen pro nejlepší zvířata výstavy.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Informace a reklamy do výstavního katalogu zasílejte na adresu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Měrák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Radek, Rokytnice 317, Rokytnice u Přerova, 751 04, e-mail : </w:t>
      </w:r>
      <w:hyperlink r:id="rId9" w:history="1">
        <w:r>
          <w:rPr>
            <w:rFonts w:ascii="Calibri" w:hAnsi="Calibri" w:cs="Calibri"/>
            <w:b/>
            <w:bCs/>
            <w:color w:val="0000FF"/>
            <w:sz w:val="20"/>
            <w:szCs w:val="20"/>
            <w:u w:val="single"/>
          </w:rPr>
          <w:t>r.merak</w:t>
        </w:r>
        <w:r>
          <w:rPr>
            <w:rFonts w:ascii="Calibri" w:hAnsi="Calibri" w:cs="Calibri"/>
            <w:b/>
            <w:bCs/>
            <w:vanish/>
            <w:color w:val="0000FF"/>
            <w:sz w:val="20"/>
            <w:szCs w:val="20"/>
            <w:lang w:val="en-US"/>
          </w:rPr>
          <w:t>HYPERLINK "mailto:r.merak@seznam.cz"</w:t>
        </w:r>
        <w:r>
          <w:rPr>
            <w:rFonts w:ascii="Calibri" w:hAnsi="Calibri" w:cs="Calibri"/>
            <w:b/>
            <w:bCs/>
            <w:color w:val="0000FF"/>
            <w:sz w:val="20"/>
            <w:szCs w:val="20"/>
            <w:u w:val="single"/>
            <w:lang w:val="en-US"/>
          </w:rPr>
          <w:t>@seznam.cz</w:t>
        </w:r>
      </w:hyperlink>
      <w:r>
        <w:rPr>
          <w:rFonts w:ascii="Calibri" w:hAnsi="Calibri" w:cs="Calibri"/>
          <w:b/>
          <w:bCs/>
          <w:color w:val="000000"/>
          <w:sz w:val="20"/>
          <w:szCs w:val="20"/>
        </w:rPr>
        <w:t>, sponzorské dary na adresu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Švarcová Lenka,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Výkleky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65, 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751 25</w:t>
      </w:r>
      <w:r>
        <w:rPr>
          <w:rFonts w:ascii="Calibri" w:hAnsi="Calibri" w:cs="Calibri"/>
          <w:color w:val="000000"/>
          <w:sz w:val="24"/>
          <w:szCs w:val="24"/>
        </w:rPr>
        <w:t xml:space="preserve"> 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Tel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737 510 141.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Účet ČSOB č. 213616597/0300. Děkujeme.</w:t>
      </w:r>
    </w:p>
    <w:p w:rsidR="00003C26" w:rsidRDefault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F51C2" w:rsidRDefault="00003C26" w:rsidP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32"/>
          <w:szCs w:val="32"/>
          <w:lang w:val="en-US"/>
        </w:rPr>
      </w:pPr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        </w:t>
      </w:r>
    </w:p>
    <w:p w:rsidR="002F51C2" w:rsidRDefault="002F51C2" w:rsidP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2F51C2" w:rsidRDefault="002F51C2" w:rsidP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2F51C2" w:rsidRDefault="002F51C2" w:rsidP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274FD3" w:rsidRDefault="00274FD3" w:rsidP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</w:p>
    <w:p w:rsidR="00003C26" w:rsidRPr="002F51C2" w:rsidRDefault="00274FD3" w:rsidP="002F51C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5458460</wp:posOffset>
            </wp:positionH>
            <wp:positionV relativeFrom="margin">
              <wp:posOffset>-800100</wp:posOffset>
            </wp:positionV>
            <wp:extent cx="1323975" cy="1295400"/>
            <wp:effectExtent l="1905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-809625</wp:posOffset>
            </wp:positionH>
            <wp:positionV relativeFrom="margin">
              <wp:posOffset>-800100</wp:posOffset>
            </wp:positionV>
            <wp:extent cx="1343025" cy="1295400"/>
            <wp:effectExtent l="1905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F51C2" w:rsidRPr="002F51C2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PŘIHLÁŠKA </w:t>
      </w:r>
      <w:r w:rsidR="002F51C2" w:rsidRPr="002F51C2">
        <w:rPr>
          <w:rFonts w:ascii="Calibri" w:hAnsi="Calibri" w:cs="Calibri"/>
          <w:b/>
          <w:color w:val="000000"/>
          <w:sz w:val="28"/>
          <w:szCs w:val="28"/>
        </w:rPr>
        <w:t>NA XV</w:t>
      </w:r>
      <w:r w:rsidR="00003C26" w:rsidRPr="002F51C2">
        <w:rPr>
          <w:rFonts w:ascii="Calibri" w:hAnsi="Calibri" w:cs="Calibri"/>
          <w:b/>
          <w:color w:val="000000"/>
          <w:sz w:val="28"/>
          <w:szCs w:val="28"/>
        </w:rPr>
        <w:t>I</w:t>
      </w:r>
      <w:r w:rsidR="002F51C2" w:rsidRPr="002F51C2">
        <w:rPr>
          <w:rFonts w:ascii="Calibri" w:hAnsi="Calibri" w:cs="Calibri"/>
          <w:b/>
          <w:color w:val="000000"/>
          <w:sz w:val="28"/>
          <w:szCs w:val="28"/>
        </w:rPr>
        <w:t>I.</w:t>
      </w:r>
      <w:proofErr w:type="gramEnd"/>
      <w:r w:rsidR="002F51C2" w:rsidRPr="002F51C2">
        <w:rPr>
          <w:rFonts w:ascii="Calibri" w:hAnsi="Calibri" w:cs="Calibri"/>
          <w:b/>
          <w:color w:val="000000"/>
          <w:sz w:val="28"/>
          <w:szCs w:val="28"/>
        </w:rPr>
        <w:t xml:space="preserve"> VÝSTAVU MORAVY A </w:t>
      </w:r>
      <w:r w:rsidR="00003C26" w:rsidRPr="002F51C2">
        <w:rPr>
          <w:rFonts w:ascii="Calibri" w:hAnsi="Calibri" w:cs="Calibri"/>
          <w:b/>
          <w:color w:val="000000"/>
          <w:sz w:val="28"/>
          <w:szCs w:val="28"/>
        </w:rPr>
        <w:t>SLEZSKA</w:t>
      </w:r>
      <w:r w:rsidR="002F51C2" w:rsidRPr="002F51C2">
        <w:rPr>
          <w:rFonts w:ascii="Calibri" w:hAnsi="Calibri" w:cs="Calibri"/>
          <w:b/>
          <w:color w:val="000000"/>
          <w:sz w:val="28"/>
          <w:szCs w:val="28"/>
        </w:rPr>
        <w:t xml:space="preserve"> 2020</w:t>
      </w:r>
    </w:p>
    <w:p w:rsidR="002F51C2" w:rsidRDefault="00003C26" w:rsidP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            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Jméno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a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říj</w:t>
      </w:r>
      <w:r w:rsidR="0007074F">
        <w:rPr>
          <w:rFonts w:ascii="Calibri" w:hAnsi="Calibri" w:cs="Calibri"/>
          <w:color w:val="000000"/>
          <w:sz w:val="24"/>
          <w:szCs w:val="24"/>
        </w:rPr>
        <w:t>mení</w:t>
      </w:r>
      <w:proofErr w:type="spellEnd"/>
      <w:r w:rsidR="0007074F">
        <w:rPr>
          <w:rFonts w:ascii="Calibri" w:hAnsi="Calibri" w:cs="Calibri"/>
          <w:color w:val="000000"/>
          <w:sz w:val="24"/>
          <w:szCs w:val="24"/>
        </w:rPr>
        <w:t xml:space="preserve"> :</w:t>
      </w:r>
      <w:proofErr w:type="gramEnd"/>
      <w:r w:rsidR="0007074F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2F51C2" w:rsidRDefault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      </w:t>
      </w:r>
      <w:proofErr w:type="spellStart"/>
      <w:proofErr w:type="gramStart"/>
      <w:r w:rsidR="002F51C2">
        <w:rPr>
          <w:rFonts w:ascii="Calibri" w:hAnsi="Calibri" w:cs="Calibri"/>
          <w:color w:val="000000"/>
          <w:sz w:val="24"/>
          <w:szCs w:val="24"/>
          <w:lang w:val="en-US"/>
        </w:rPr>
        <w:t>Bydlišt</w:t>
      </w:r>
      <w:proofErr w:type="spellEnd"/>
      <w:r w:rsidR="0007074F">
        <w:rPr>
          <w:rFonts w:ascii="Calibri" w:hAnsi="Calibri" w:cs="Calibri"/>
          <w:color w:val="000000"/>
          <w:sz w:val="24"/>
          <w:szCs w:val="24"/>
        </w:rPr>
        <w:t>ě :</w:t>
      </w:r>
      <w:proofErr w:type="gramEnd"/>
      <w:r w:rsidR="0007074F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2F51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7074F">
        <w:rPr>
          <w:rFonts w:ascii="Calibri" w:hAnsi="Calibri" w:cs="Calibri"/>
          <w:color w:val="000000"/>
          <w:sz w:val="24"/>
          <w:szCs w:val="24"/>
        </w:rPr>
        <w:t xml:space="preserve">                     PSČ. </w:t>
      </w:r>
    </w:p>
    <w:p w:rsidR="002F51C2" w:rsidRDefault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2F51C2">
        <w:rPr>
          <w:rFonts w:ascii="Calibri" w:hAnsi="Calibri" w:cs="Calibri"/>
          <w:color w:val="000000"/>
          <w:sz w:val="24"/>
          <w:szCs w:val="24"/>
          <w:lang w:val="en-US"/>
        </w:rPr>
        <w:t>Telefon</w:t>
      </w:r>
      <w:proofErr w:type="spellEnd"/>
      <w:r w:rsidR="002F51C2">
        <w:rPr>
          <w:rFonts w:ascii="Calibri" w:hAnsi="Calibri" w:cs="Calibri"/>
          <w:color w:val="000000"/>
          <w:sz w:val="24"/>
          <w:szCs w:val="24"/>
          <w:lang w:val="en-US"/>
        </w:rPr>
        <w:t xml:space="preserve">, e- </w:t>
      </w:r>
      <w:proofErr w:type="gramStart"/>
      <w:r w:rsidR="002F51C2">
        <w:rPr>
          <w:rFonts w:ascii="Calibri" w:hAnsi="Calibri" w:cs="Calibri"/>
          <w:color w:val="000000"/>
          <w:sz w:val="24"/>
          <w:szCs w:val="24"/>
          <w:lang w:val="en-US"/>
        </w:rPr>
        <w:t>m</w:t>
      </w:r>
      <w:r w:rsidR="0007074F">
        <w:rPr>
          <w:rFonts w:ascii="Calibri" w:hAnsi="Calibri" w:cs="Calibri"/>
          <w:color w:val="000000"/>
          <w:sz w:val="24"/>
          <w:szCs w:val="24"/>
          <w:lang w:val="en-US"/>
        </w:rPr>
        <w:t>ail :</w:t>
      </w:r>
      <w:proofErr w:type="gramEnd"/>
      <w:r w:rsidR="0007074F">
        <w:rPr>
          <w:rFonts w:ascii="Calibri" w:hAnsi="Calibri" w:cs="Calibri"/>
          <w:color w:val="000000"/>
          <w:sz w:val="24"/>
          <w:szCs w:val="24"/>
          <w:lang w:val="en-US"/>
        </w:rPr>
        <w:t xml:space="preserve">             </w:t>
      </w: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003C26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M</w:t>
      </w:r>
      <w:r w:rsidR="0007074F">
        <w:rPr>
          <w:rFonts w:ascii="Calibri" w:hAnsi="Calibri" w:cs="Calibri"/>
          <w:color w:val="000000"/>
          <w:sz w:val="24"/>
          <w:szCs w:val="24"/>
          <w:lang w:val="en-US"/>
        </w:rPr>
        <w:t>ladý</w:t>
      </w:r>
      <w:proofErr w:type="spellEnd"/>
      <w:r w:rsidR="0007074F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7074F">
        <w:rPr>
          <w:rFonts w:ascii="Calibri" w:hAnsi="Calibri" w:cs="Calibri"/>
          <w:color w:val="000000"/>
          <w:sz w:val="24"/>
          <w:szCs w:val="24"/>
          <w:lang w:val="en-US"/>
        </w:rPr>
        <w:t>chovatel</w:t>
      </w:r>
      <w:proofErr w:type="spellEnd"/>
      <w:r w:rsidR="00003C26">
        <w:rPr>
          <w:rFonts w:ascii="Calibri" w:hAnsi="Calibri" w:cs="Calibri"/>
          <w:color w:val="000000"/>
          <w:sz w:val="24"/>
          <w:szCs w:val="24"/>
          <w:lang w:val="en-US"/>
        </w:rPr>
        <w:t>:</w:t>
      </w:r>
      <w:r w:rsidR="0007074F">
        <w:rPr>
          <w:rFonts w:ascii="Calibri" w:hAnsi="Calibri" w:cs="Calibri"/>
          <w:color w:val="000000"/>
          <w:sz w:val="24"/>
          <w:szCs w:val="24"/>
          <w:lang w:val="en-US"/>
        </w:rPr>
        <w:t xml:space="preserve">   ANO / NE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              </w:t>
      </w:r>
      <w:r w:rsidR="00003C26">
        <w:rPr>
          <w:rFonts w:ascii="Calibri" w:hAnsi="Calibri" w:cs="Calibri"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ro</w:t>
      </w:r>
      <w:r>
        <w:rPr>
          <w:rFonts w:ascii="Calibri" w:hAnsi="Calibri" w:cs="Calibri"/>
          <w:color w:val="000000"/>
          <w:sz w:val="24"/>
          <w:szCs w:val="24"/>
        </w:rPr>
        <w:t>čník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:</w:t>
      </w:r>
      <w:proofErr w:type="gramEnd"/>
    </w:p>
    <w:p w:rsidR="00003C26" w:rsidRDefault="00003C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89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3"/>
        <w:gridCol w:w="1139"/>
        <w:gridCol w:w="887"/>
        <w:gridCol w:w="1434"/>
        <w:gridCol w:w="1352"/>
        <w:gridCol w:w="1140"/>
        <w:gridCol w:w="1013"/>
      </w:tblGrid>
      <w:tr w:rsidR="002F51C2" w:rsidTr="002F51C2">
        <w:trPr>
          <w:trHeight w:val="54"/>
        </w:trPr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plemeno</w:t>
            </w:r>
            <w:proofErr w:type="spellEnd"/>
          </w:p>
        </w:tc>
        <w:tc>
          <w:tcPr>
            <w:tcW w:w="113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07074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b</w:t>
            </w:r>
            <w:r w:rsidR="002F51C2">
              <w:rPr>
                <w:rFonts w:ascii="Arial" w:hAnsi="Arial" w:cs="Arial"/>
                <w:b/>
                <w:bCs/>
                <w:lang w:val="en-US"/>
              </w:rPr>
              <w:t>arva</w:t>
            </w:r>
            <w:proofErr w:type="spellEnd"/>
          </w:p>
        </w:tc>
        <w:tc>
          <w:tcPr>
            <w:tcW w:w="88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pohl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2786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tetování</w:t>
            </w:r>
            <w:proofErr w:type="spellEnd"/>
          </w:p>
        </w:tc>
        <w:tc>
          <w:tcPr>
            <w:tcW w:w="114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kolekce</w:t>
            </w:r>
            <w:proofErr w:type="spellEnd"/>
          </w:p>
        </w:tc>
        <w:tc>
          <w:tcPr>
            <w:tcW w:w="101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cena</w:t>
            </w:r>
            <w:proofErr w:type="spellEnd"/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B4C6E7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B4C6E7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B4C6E7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l.ucho</w:t>
            </w:r>
            <w:proofErr w:type="spellEnd"/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p.ucho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F51C2" w:rsidTr="002F51C2">
        <w:trPr>
          <w:gridAfter w:val="1"/>
          <w:wAfter w:w="1013" w:type="dxa"/>
          <w:trHeight w:val="54"/>
        </w:trPr>
        <w:tc>
          <w:tcPr>
            <w:tcW w:w="1963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shd w:val="clear" w:color="000000" w:fill="FFFFFF"/>
            <w:vAlign w:val="bottom"/>
          </w:tcPr>
          <w:p w:rsidR="002F51C2" w:rsidRDefault="002F51C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2F51C2" w:rsidRDefault="002F51C2" w:rsidP="002F51C2">
      <w:pPr>
        <w:widowControl w:val="0"/>
        <w:tabs>
          <w:tab w:val="left" w:pos="8415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Souhlasím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výstavními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podmínkami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a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uvedením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mé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adresy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katalogu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výstavy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.</w:t>
      </w:r>
    </w:p>
    <w:p w:rsidR="00753D56" w:rsidRDefault="002F51C2" w:rsidP="002F51C2">
      <w:pPr>
        <w:widowControl w:val="0"/>
        <w:tabs>
          <w:tab w:val="left" w:pos="8415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Podpis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:</w:t>
      </w:r>
    </w:p>
    <w:p w:rsidR="00753D56" w:rsidRPr="002F51C2" w:rsidRDefault="00753D56" w:rsidP="00753D56">
      <w:pP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:rsidR="002F51C2" w:rsidRDefault="002F51C2" w:rsidP="002F51C2">
      <w:pPr>
        <w:widowControl w:val="0"/>
        <w:tabs>
          <w:tab w:val="left" w:pos="8415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300210" w:rsidRDefault="00300210" w:rsidP="00753D56">
      <w:pPr>
        <w:widowControl w:val="0"/>
        <w:tabs>
          <w:tab w:val="left" w:pos="3405"/>
          <w:tab w:val="left" w:pos="4095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</w:p>
    <w:p w:rsidR="00300210" w:rsidRDefault="00300210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</w:p>
    <w:p w:rsidR="00300210" w:rsidRDefault="00300210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</w:p>
    <w:p w:rsidR="00300210" w:rsidRDefault="00300210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</w:rPr>
      </w:pPr>
    </w:p>
    <w:p w:rsidR="00300210" w:rsidRPr="00300210" w:rsidRDefault="00300210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                  </w:t>
      </w:r>
    </w:p>
    <w:p w:rsidR="002F51C2" w:rsidRDefault="00300210" w:rsidP="002822B9">
      <w:pPr>
        <w:pStyle w:val="Nadpis1"/>
        <w:rPr>
          <w:lang w:val="en-US"/>
        </w:rPr>
      </w:pPr>
      <w:r>
        <w:rPr>
          <w:lang w:val="en-US"/>
        </w:rPr>
        <w:tab/>
      </w:r>
    </w:p>
    <w:p w:rsidR="00753D56" w:rsidRDefault="00753D56" w:rsidP="00300210">
      <w:pPr>
        <w:widowControl w:val="0"/>
        <w:tabs>
          <w:tab w:val="left" w:pos="3720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300210" w:rsidRDefault="00300210" w:rsidP="00753D56">
      <w:pPr>
        <w:rPr>
          <w:rFonts w:ascii="Calibri" w:hAnsi="Calibri" w:cs="Calibri"/>
          <w:lang w:val="en-US"/>
        </w:rPr>
      </w:pPr>
    </w:p>
    <w:p w:rsidR="002F51C2" w:rsidRDefault="002F51C2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 </w:t>
      </w:r>
    </w:p>
    <w:sectPr w:rsidR="002F51C2" w:rsidSect="005D39D4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0B7F"/>
    <w:rsid w:val="00003C26"/>
    <w:rsid w:val="000133EB"/>
    <w:rsid w:val="0007074F"/>
    <w:rsid w:val="00112796"/>
    <w:rsid w:val="00132831"/>
    <w:rsid w:val="001E6DC8"/>
    <w:rsid w:val="00274FD3"/>
    <w:rsid w:val="002822B9"/>
    <w:rsid w:val="00294000"/>
    <w:rsid w:val="002A1602"/>
    <w:rsid w:val="002F51C2"/>
    <w:rsid w:val="00300210"/>
    <w:rsid w:val="003979A2"/>
    <w:rsid w:val="0047220A"/>
    <w:rsid w:val="004760C8"/>
    <w:rsid w:val="005D39D4"/>
    <w:rsid w:val="00753D56"/>
    <w:rsid w:val="008501B2"/>
    <w:rsid w:val="008600B4"/>
    <w:rsid w:val="00B92242"/>
    <w:rsid w:val="00B922A3"/>
    <w:rsid w:val="00BA1EF8"/>
    <w:rsid w:val="00CE0B7F"/>
    <w:rsid w:val="00F8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9D4"/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282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220A"/>
    <w:rPr>
      <w:rFonts w:cs="Times New Roman"/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82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hbohdal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merak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r.mera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6AE9-4E7B-4243-A0E7-BE8A1E0B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1088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7</cp:revision>
  <cp:lastPrinted>2020-08-20T08:44:00Z</cp:lastPrinted>
  <dcterms:created xsi:type="dcterms:W3CDTF">2020-08-18T08:18:00Z</dcterms:created>
  <dcterms:modified xsi:type="dcterms:W3CDTF">2020-08-20T08:47:00Z</dcterms:modified>
</cp:coreProperties>
</file>